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86MS0065-</w:t>
      </w:r>
      <w:r>
        <w:rPr>
          <w:rStyle w:val="cat-PhoneNumbergrp-32rplc-0"/>
          <w:rFonts w:ascii="Times New Roman" w:eastAsia="Times New Roman" w:hAnsi="Times New Roman" w:cs="Times New Roman"/>
          <w:sz w:val="22"/>
          <w:szCs w:val="22"/>
        </w:rPr>
        <w:t>телефон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Style w:val="cat-PhoneNumbergrp-33rplc-1"/>
          <w:rFonts w:ascii="Times New Roman" w:eastAsia="Times New Roman" w:hAnsi="Times New Roman" w:cs="Times New Roman"/>
          <w:sz w:val="22"/>
          <w:szCs w:val="22"/>
        </w:rPr>
        <w:t>телефон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</w:t>
      </w:r>
      <w:r>
        <w:rPr>
          <w:rFonts w:ascii="Times New Roman" w:eastAsia="Times New Roman" w:hAnsi="Times New Roman" w:cs="Times New Roman"/>
          <w:sz w:val="22"/>
          <w:szCs w:val="22"/>
        </w:rPr>
        <w:t>ело № 5-</w:t>
      </w:r>
      <w:r>
        <w:rPr>
          <w:rFonts w:ascii="Times New Roman" w:eastAsia="Times New Roman" w:hAnsi="Times New Roman" w:cs="Times New Roman"/>
          <w:sz w:val="22"/>
          <w:szCs w:val="22"/>
        </w:rPr>
        <w:t>0927/2610/2026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 июня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Addressgrp-0rplc-3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мирового судьи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</w:t>
      </w:r>
      <w:r>
        <w:rPr>
          <w:rStyle w:val="cat-Addressgrp-1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находящийся по адресу: </w:t>
      </w:r>
      <w:r>
        <w:rPr>
          <w:rStyle w:val="cat-Addressgrp-2rplc-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504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Пупкова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Евгения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родившегося </w:t>
      </w:r>
      <w:r>
        <w:rPr>
          <w:rStyle w:val="cat-UserDefinedgrp-40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1 ст. 12.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12.06.2026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05:28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Addressgrp-0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Style w:val="cat-Addressgrp-4rplc-1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Пупков Е.Н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управлял транспортным средством </w:t>
      </w:r>
      <w:r>
        <w:rPr>
          <w:rStyle w:val="cat-CarMakeModelgrp-30rplc-20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1rplc-2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если такие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содержат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признаков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уголовно наказуемого </w:t>
      </w:r>
      <w:r>
        <w:rPr>
          <w:rFonts w:ascii="Times New Roman" w:eastAsia="Times New Roman" w:hAnsi="Times New Roman" w:cs="Times New Roman"/>
          <w:sz w:val="27"/>
          <w:szCs w:val="27"/>
        </w:rPr>
        <w:t>деяния</w:t>
      </w:r>
      <w:r>
        <w:rPr>
          <w:rFonts w:ascii="Times New Roman" w:eastAsia="Times New Roman" w:hAnsi="Times New Roman" w:cs="Times New Roman"/>
          <w:sz w:val="27"/>
          <w:szCs w:val="27"/>
        </w:rPr>
        <w:t>, чем нарушил п. 2.7 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заявлял. При таких обстоятельствах и на основании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Пупков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предусмотренного ч.1 ст. 12.8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документы: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№ </w:t>
      </w:r>
      <w:r>
        <w:rPr>
          <w:rFonts w:ascii="Times New Roman" w:eastAsia="Times New Roman" w:hAnsi="Times New Roman" w:cs="Times New Roman"/>
          <w:sz w:val="27"/>
          <w:szCs w:val="27"/>
        </w:rPr>
        <w:t>722558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12.06.2026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12.06.2026 года в 05:28 в </w:t>
      </w:r>
      <w:r>
        <w:rPr>
          <w:rStyle w:val="cat-Addressgrp-0rplc-2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Style w:val="cat-Addressgrp-4rplc-2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Пупков Е.Н. управлял транспортным средством </w:t>
      </w:r>
      <w:r>
        <w:rPr>
          <w:rStyle w:val="cat-CarMakeModelgrp-30rplc-30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1rplc-3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 86 ПК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096345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12.06.2026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12.06.2026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05:28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Addressgrp-0rplc-3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Style w:val="cat-Addressgrp-5rplc-3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Пупков Е.Н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 отстранен от управления транспортным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средством </w:t>
      </w:r>
      <w:r>
        <w:rPr>
          <w:rStyle w:val="cat-CarMakeModelgrp-30rplc-38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1rplc-39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связи с наличием оснований полагать, что он управляет </w:t>
      </w:r>
      <w:r>
        <w:rPr>
          <w:rFonts w:ascii="Times New Roman" w:eastAsia="Times New Roman" w:hAnsi="Times New Roman" w:cs="Times New Roman"/>
          <w:sz w:val="27"/>
          <w:szCs w:val="27"/>
        </w:rPr>
        <w:t>им</w:t>
      </w:r>
      <w:r>
        <w:rPr>
          <w:rFonts w:ascii="Times New Roman" w:eastAsia="Times New Roman" w:hAnsi="Times New Roman" w:cs="Times New Roman"/>
          <w:sz w:val="27"/>
          <w:szCs w:val="27"/>
        </w:rPr>
        <w:t>, находясь в состоянии опьянения (признаки: запах алкоголя изо рта</w:t>
      </w:r>
      <w:r>
        <w:rPr>
          <w:rFonts w:ascii="Times New Roman" w:eastAsia="Times New Roman" w:hAnsi="Times New Roman" w:cs="Times New Roman"/>
          <w:sz w:val="27"/>
          <w:szCs w:val="27"/>
        </w:rPr>
        <w:t>, неустойчивость позы, нарушение речи</w:t>
      </w:r>
      <w:r>
        <w:rPr>
          <w:rFonts w:ascii="Times New Roman" w:eastAsia="Times New Roman" w:hAnsi="Times New Roman" w:cs="Times New Roman"/>
          <w:sz w:val="27"/>
          <w:szCs w:val="27"/>
        </w:rPr>
        <w:t>);</w:t>
      </w:r>
    </w:p>
    <w:p>
      <w:pPr>
        <w:spacing w:before="0" w:after="0" w:line="270" w:lineRule="atLeast"/>
        <w:ind w:firstLine="70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 о направлении на медицинское освидетельствование на состояние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НП № </w:t>
      </w:r>
      <w:r>
        <w:rPr>
          <w:rFonts w:ascii="Times New Roman" w:eastAsia="Times New Roman" w:hAnsi="Times New Roman" w:cs="Times New Roman"/>
          <w:sz w:val="27"/>
          <w:szCs w:val="27"/>
        </w:rPr>
        <w:t>048758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12.06</w:t>
      </w:r>
      <w:r>
        <w:rPr>
          <w:rFonts w:ascii="Times New Roman" w:eastAsia="Times New Roman" w:hAnsi="Times New Roman" w:cs="Times New Roman"/>
          <w:sz w:val="27"/>
          <w:szCs w:val="27"/>
        </w:rPr>
        <w:t>.2026, согласно которому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наличии достаточных оснований полагать, что </w:t>
      </w:r>
      <w:r>
        <w:rPr>
          <w:rFonts w:ascii="Times New Roman" w:eastAsia="Times New Roman" w:hAnsi="Times New Roman" w:cs="Times New Roman"/>
          <w:sz w:val="27"/>
          <w:szCs w:val="27"/>
        </w:rPr>
        <w:t>Пупков Е.Н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находится в состоянии опьянения, и </w:t>
      </w:r>
      <w:r>
        <w:rPr>
          <w:rFonts w:ascii="Times New Roman" w:eastAsia="Times New Roman" w:hAnsi="Times New Roman" w:cs="Times New Roman"/>
          <w:sz w:val="27"/>
          <w:szCs w:val="27"/>
        </w:rPr>
        <w:t>его бездействия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прохождени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освидетельствования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состояние алкогольного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месте,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инспектором ГАИ были расценены как </w:t>
      </w:r>
      <w:r>
        <w:rPr>
          <w:rFonts w:ascii="Times New Roman" w:eastAsia="Times New Roman" w:hAnsi="Times New Roman" w:cs="Times New Roman"/>
          <w:sz w:val="27"/>
          <w:szCs w:val="27"/>
        </w:rPr>
        <w:t>отказ от прохождения ме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дицинского освидетельствования,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связи с чем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направлен на медицинское освидетельствование на состояние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>Пупков Е.Н</w:t>
      </w:r>
      <w:r>
        <w:rPr>
          <w:rFonts w:ascii="Times New Roman" w:eastAsia="Times New Roman" w:hAnsi="Times New Roman" w:cs="Times New Roman"/>
          <w:sz w:val="27"/>
          <w:szCs w:val="27"/>
        </w:rPr>
        <w:t>. согласился пройти медицинское освидетельствование, о чем в протоколе имеется его собственноручная подпись и запись «согласен».</w:t>
      </w:r>
    </w:p>
    <w:p>
      <w:pPr>
        <w:spacing w:before="0" w:after="0" w:line="270" w:lineRule="atLeast"/>
        <w:ind w:firstLine="70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акт медицинского освидетельствования на состояние опьянения за № </w:t>
      </w:r>
      <w:r>
        <w:rPr>
          <w:rFonts w:ascii="Times New Roman" w:eastAsia="Times New Roman" w:hAnsi="Times New Roman" w:cs="Times New Roman"/>
          <w:sz w:val="27"/>
          <w:szCs w:val="27"/>
        </w:rPr>
        <w:t>003145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12.06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12.06</w:t>
      </w:r>
      <w:r>
        <w:rPr>
          <w:rFonts w:ascii="Times New Roman" w:eastAsia="Times New Roman" w:hAnsi="Times New Roman" w:cs="Times New Roman"/>
          <w:sz w:val="27"/>
          <w:szCs w:val="27"/>
        </w:rPr>
        <w:t>.2026 года в кабинете медицинского освидетельствования приемного отделения БУ ХМАО-Югры «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клиническая психоневрологическая больница» </w:t>
      </w:r>
      <w:r>
        <w:rPr>
          <w:rFonts w:ascii="Times New Roman" w:eastAsia="Times New Roman" w:hAnsi="Times New Roman" w:cs="Times New Roman"/>
          <w:sz w:val="27"/>
          <w:szCs w:val="27"/>
        </w:rPr>
        <w:t>Пупков Е.Н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6:37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прошел первое исследование с использованием технического средства измерения </w:t>
      </w:r>
      <w:r>
        <w:rPr>
          <w:rFonts w:ascii="Times New Roman" w:eastAsia="Times New Roman" w:hAnsi="Times New Roman" w:cs="Times New Roman"/>
          <w:sz w:val="27"/>
          <w:szCs w:val="27"/>
        </w:rPr>
        <w:t>Tigon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sz w:val="27"/>
          <w:szCs w:val="27"/>
        </w:rPr>
        <w:t>-3003, заводской номер А</w:t>
      </w:r>
      <w:r>
        <w:rPr>
          <w:rFonts w:ascii="Times New Roman" w:eastAsia="Times New Roman" w:hAnsi="Times New Roman" w:cs="Times New Roman"/>
          <w:sz w:val="27"/>
          <w:szCs w:val="27"/>
        </w:rPr>
        <w:t>901839</w:t>
      </w:r>
      <w:r>
        <w:rPr>
          <w:rFonts w:ascii="Times New Roman" w:eastAsia="Times New Roman" w:hAnsi="Times New Roman" w:cs="Times New Roman"/>
          <w:sz w:val="27"/>
          <w:szCs w:val="27"/>
        </w:rPr>
        <w:t>, с</w:t>
      </w:r>
      <w:r>
        <w:rPr>
          <w:rFonts w:ascii="Times New Roman" w:eastAsia="Times New Roman" w:hAnsi="Times New Roman" w:cs="Times New Roman"/>
          <w:sz w:val="27"/>
          <w:szCs w:val="27"/>
        </w:rPr>
        <w:t>видетельство о поверке № С-ВЧО/2</w:t>
      </w:r>
      <w:r>
        <w:rPr>
          <w:rFonts w:ascii="Times New Roman" w:eastAsia="Times New Roman" w:hAnsi="Times New Roman" w:cs="Times New Roman"/>
          <w:sz w:val="27"/>
          <w:szCs w:val="27"/>
        </w:rPr>
        <w:t>5-06-2025/</w:t>
      </w:r>
      <w:r>
        <w:rPr>
          <w:rFonts w:ascii="Times New Roman" w:eastAsia="Times New Roman" w:hAnsi="Times New Roman" w:cs="Times New Roman"/>
          <w:sz w:val="27"/>
          <w:szCs w:val="27"/>
        </w:rPr>
        <w:t>444910977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25.06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.2025, погрешность от 0,000 до </w:t>
      </w:r>
      <w:r>
        <w:rPr>
          <w:rStyle w:val="cat-UserDefinedgrp-42rplc-4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абсолютная погрешность 0,020 мг/л, от 0,200-2,000 мг/л - 10% относительная погрешность мг/л, результат составил </w:t>
      </w:r>
      <w:r>
        <w:rPr>
          <w:rStyle w:val="cat-UserDefinedgrp-43rplc-5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 на один литр выдыхаемого воздуха. Далее в </w:t>
      </w:r>
      <w:r>
        <w:rPr>
          <w:rFonts w:ascii="Times New Roman" w:eastAsia="Times New Roman" w:hAnsi="Times New Roman" w:cs="Times New Roman"/>
          <w:sz w:val="27"/>
          <w:szCs w:val="27"/>
        </w:rPr>
        <w:t>6:52 повторное исследование, результат: 0,481 мг/л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поэтому в п. 17 </w:t>
      </w:r>
      <w:r>
        <w:rPr>
          <w:rFonts w:ascii="Times New Roman" w:eastAsia="Times New Roman" w:hAnsi="Times New Roman" w:cs="Times New Roman"/>
          <w:sz w:val="27"/>
          <w:szCs w:val="27"/>
        </w:rPr>
        <w:t>акта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графе «</w:t>
      </w:r>
      <w:r>
        <w:rPr>
          <w:rFonts w:ascii="Times New Roman" w:eastAsia="Times New Roman" w:hAnsi="Times New Roman" w:cs="Times New Roman"/>
          <w:sz w:val="27"/>
          <w:szCs w:val="27"/>
        </w:rPr>
        <w:t>Медицинское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заключение» врачом – психиатром-наркологом </w:t>
      </w:r>
      <w:r>
        <w:rPr>
          <w:rFonts w:ascii="Times New Roman" w:eastAsia="Times New Roman" w:hAnsi="Times New Roman" w:cs="Times New Roman"/>
          <w:sz w:val="27"/>
          <w:szCs w:val="27"/>
        </w:rPr>
        <w:t>Боритько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Е.М. сделана запись «установлено состояние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>12.06</w:t>
      </w:r>
      <w:r>
        <w:rPr>
          <w:rFonts w:ascii="Times New Roman" w:eastAsia="Times New Roman" w:hAnsi="Times New Roman" w:cs="Times New Roman"/>
          <w:sz w:val="27"/>
          <w:szCs w:val="27"/>
        </w:rPr>
        <w:t>.2026 года»;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86 СП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87353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задержания транспортного средства от </w:t>
      </w:r>
      <w:r>
        <w:rPr>
          <w:rFonts w:ascii="Times New Roman" w:eastAsia="Times New Roman" w:hAnsi="Times New Roman" w:cs="Times New Roman"/>
          <w:sz w:val="27"/>
          <w:szCs w:val="27"/>
        </w:rPr>
        <w:t>12.06.2026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</w:t>
      </w:r>
      <w:r>
        <w:rPr>
          <w:rStyle w:val="cat-Addressgrp-6rplc-5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ДПС ГАИ УМВД России по </w:t>
      </w:r>
      <w:r>
        <w:rPr>
          <w:rStyle w:val="cat-Addressgrp-0rplc-5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12.06.2026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карточка операции с ВУ; 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еестр правонарушений; справка инспектора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ИАЗ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группы по ИАЗ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Госавтоинспекции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УМВД России по </w:t>
      </w:r>
      <w:r>
        <w:rPr>
          <w:rStyle w:val="cat-Addressgrp-0rplc-5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факт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управления </w:t>
      </w:r>
      <w:r>
        <w:rPr>
          <w:rFonts w:ascii="Times New Roman" w:eastAsia="Times New Roman" w:hAnsi="Times New Roman" w:cs="Times New Roman"/>
          <w:sz w:val="27"/>
          <w:szCs w:val="27"/>
        </w:rPr>
        <w:t>Пупкова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транспортн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средств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MakeModelgrp-30rplc-60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31rplc-6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него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акта медицинского освидетельствования на состояние опьянения (алкогольного, наркотического или токсического) № </w:t>
      </w:r>
      <w:r>
        <w:rPr>
          <w:rFonts w:ascii="Times New Roman" w:eastAsia="Times New Roman" w:hAnsi="Times New Roman" w:cs="Times New Roman"/>
          <w:sz w:val="27"/>
          <w:szCs w:val="27"/>
        </w:rPr>
        <w:t>003145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12.06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у </w:t>
      </w:r>
      <w:r>
        <w:rPr>
          <w:rFonts w:ascii="Times New Roman" w:eastAsia="Times New Roman" w:hAnsi="Times New Roman" w:cs="Times New Roman"/>
          <w:sz w:val="27"/>
          <w:szCs w:val="27"/>
        </w:rPr>
        <w:t>Пупкова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установлено состояние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7"/>
          <w:szCs w:val="27"/>
        </w:rPr>
        <w:t>.10.</w:t>
      </w:r>
      <w:r>
        <w:rPr>
          <w:rFonts w:ascii="Times New Roman" w:eastAsia="Times New Roman" w:hAnsi="Times New Roman" w:cs="Times New Roman"/>
          <w:sz w:val="27"/>
          <w:szCs w:val="27"/>
        </w:rPr>
        <w:t>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Пупкова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полностью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>, а потому е</w:t>
      </w:r>
      <w:r>
        <w:rPr>
          <w:rFonts w:ascii="Times New Roman" w:eastAsia="Times New Roman" w:hAnsi="Times New Roman" w:cs="Times New Roman"/>
          <w:sz w:val="27"/>
          <w:szCs w:val="27"/>
        </w:rPr>
        <w:t>го действия мировой судья квалифицирует по ч. 1 ст. 12.8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Обстоятельством, отягчающим административную ответственность, является повторное совершение им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мировой судья учитывает характер и степень общественной опасности деяния, личность нарушителя.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Пупкова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Евгения Николаевича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виновным в совершении административного правонарушения, предусмотренного ч. 1 ст. 12.8 КоАП РФ и подвергнуть административному наказанию в виде административного штрафа в размере </w:t>
      </w:r>
      <w:r>
        <w:rPr>
          <w:rStyle w:val="cat-Sumgrp-23rplc-6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срок </w:t>
      </w:r>
      <w:r>
        <w:rPr>
          <w:rStyle w:val="cat-UserDefinedgrp-41rplc-6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месяцев.</w:t>
      </w:r>
    </w:p>
    <w:p>
      <w:pPr>
        <w:widowControl w:val="0"/>
        <w:spacing w:before="0" w:after="0" w:line="240" w:lineRule="atLeast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Штраф оплачивать на номер счета получателя платежа: 03100643000000018700 в ОКЦ № 8 УГУ Банка России//УФК по Ханты-Мансийскому автономному округу-Югре </w:t>
      </w:r>
      <w:r>
        <w:rPr>
          <w:rStyle w:val="cat-Addressgrp-7rplc-7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БИК </w:t>
      </w:r>
      <w:r>
        <w:rPr>
          <w:rStyle w:val="cat-PhoneNumbergrp-35rplc-7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; ОКТМО </w:t>
      </w:r>
      <w:r>
        <w:rPr>
          <w:rStyle w:val="cat-PhoneNumbergrp-36rplc-7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; ИНН </w:t>
      </w:r>
      <w:r>
        <w:rPr>
          <w:rStyle w:val="cat-PhoneNumbergrp-37rplc-7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; КПП </w:t>
      </w:r>
      <w:r>
        <w:rPr>
          <w:rStyle w:val="cat-PhoneNumbergrp-38rplc-7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; КБК 18811601123010001140; </w:t>
      </w:r>
      <w:r>
        <w:rPr>
          <w:rFonts w:ascii="Times New Roman" w:eastAsia="Times New Roman" w:hAnsi="Times New Roman" w:cs="Times New Roman"/>
        </w:rPr>
        <w:t>кор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 xml:space="preserve"> 40102810245370000007; получатель: УФК по ХМАО-Югре (УМВД России по ХМАО-Югре); УИН </w:t>
      </w:r>
      <w:r>
        <w:rPr>
          <w:rFonts w:ascii="Times New Roman" w:eastAsia="Times New Roman" w:hAnsi="Times New Roman" w:cs="Times New Roman"/>
        </w:rPr>
        <w:t>18811601123010001140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</w:t>
      </w:r>
      <w:r>
        <w:rPr>
          <w:rStyle w:val="cat-Addressgrp-2rplc-7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Пупкову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ГИБДД УМВД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месту своего жительства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 w:line="228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/подпись/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Т.А. Шулакова</w:t>
      </w:r>
    </w:p>
    <w:p>
      <w:pPr>
        <w:widowControl w:val="0"/>
        <w:spacing w:before="0" w:after="0" w:line="216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КОПИЯ ВЕРНА </w:t>
      </w:r>
      <w:r>
        <w:rPr>
          <w:rFonts w:ascii="Times New Roman" w:eastAsia="Times New Roman" w:hAnsi="Times New Roman" w:cs="Times New Roman"/>
          <w:sz w:val="22"/>
          <w:szCs w:val="22"/>
        </w:rPr>
        <w:t>24 июня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2026 года</w:t>
      </w:r>
    </w:p>
    <w:p>
      <w:pPr>
        <w:spacing w:before="0" w:after="0" w:line="216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И.о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мирового судьи судебного участка № 10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Сургутского</w:t>
      </w:r>
    </w:p>
    <w:p>
      <w:pPr>
        <w:spacing w:before="0" w:after="0" w:line="216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 w:line="216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 Т.А. Шулакова</w:t>
      </w:r>
    </w:p>
    <w:p>
      <w:pPr>
        <w:widowControl w:val="0"/>
        <w:spacing w:before="0" w:after="0" w:line="216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</w:t>
      </w:r>
      <w:r>
        <w:rPr>
          <w:rFonts w:ascii="Times New Roman" w:eastAsia="Times New Roman" w:hAnsi="Times New Roman" w:cs="Times New Roman"/>
          <w:sz w:val="22"/>
          <w:szCs w:val="22"/>
        </w:rPr>
        <w:t>кумент находится в деле № 05-0927</w:t>
      </w:r>
      <w:r>
        <w:rPr>
          <w:rFonts w:ascii="Times New Roman" w:eastAsia="Times New Roman" w:hAnsi="Times New Roman" w:cs="Times New Roman"/>
          <w:sz w:val="22"/>
          <w:szCs w:val="22"/>
        </w:rPr>
        <w:t>/2610/2026</w:t>
      </w:r>
    </w:p>
    <w:p>
      <w:pPr>
        <w:spacing w:before="0" w:after="0"/>
        <w:jc w:val="both"/>
        <w:rPr>
          <w:sz w:val="27"/>
          <w:szCs w:val="27"/>
        </w:rPr>
      </w:pP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270214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32rplc-0">
    <w:name w:val="cat-PhoneNumber grp-32 rplc-0"/>
    <w:basedOn w:val="DefaultParagraphFont"/>
  </w:style>
  <w:style w:type="character" w:customStyle="1" w:styleId="cat-PhoneNumbergrp-33rplc-1">
    <w:name w:val="cat-PhoneNumber grp-33 rplc-1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UserDefinedgrp-40rplc-10">
    <w:name w:val="cat-UserDefined grp-40 rplc-10"/>
    <w:basedOn w:val="DefaultParagraphFont"/>
  </w:style>
  <w:style w:type="character" w:customStyle="1" w:styleId="cat-Addressgrp-0rplc-17">
    <w:name w:val="cat-Address grp-0 rplc-17"/>
    <w:basedOn w:val="DefaultParagraphFont"/>
  </w:style>
  <w:style w:type="character" w:customStyle="1" w:styleId="cat-Addressgrp-4rplc-18">
    <w:name w:val="cat-Address grp-4 rplc-18"/>
    <w:basedOn w:val="DefaultParagraphFont"/>
  </w:style>
  <w:style w:type="character" w:customStyle="1" w:styleId="cat-CarMakeModelgrp-30rplc-20">
    <w:name w:val="cat-CarMakeModel grp-30 rplc-20"/>
    <w:basedOn w:val="DefaultParagraphFont"/>
  </w:style>
  <w:style w:type="character" w:customStyle="1" w:styleId="cat-CarNumbergrp-31rplc-21">
    <w:name w:val="cat-CarNumber grp-31 rplc-21"/>
    <w:basedOn w:val="DefaultParagraphFont"/>
  </w:style>
  <w:style w:type="character" w:customStyle="1" w:styleId="cat-Addressgrp-0rplc-27">
    <w:name w:val="cat-Address grp-0 rplc-27"/>
    <w:basedOn w:val="DefaultParagraphFont"/>
  </w:style>
  <w:style w:type="character" w:customStyle="1" w:styleId="cat-Addressgrp-4rplc-28">
    <w:name w:val="cat-Address grp-4 rplc-28"/>
    <w:basedOn w:val="DefaultParagraphFont"/>
  </w:style>
  <w:style w:type="character" w:customStyle="1" w:styleId="cat-CarMakeModelgrp-30rplc-30">
    <w:name w:val="cat-CarMakeModel grp-30 rplc-30"/>
    <w:basedOn w:val="DefaultParagraphFont"/>
  </w:style>
  <w:style w:type="character" w:customStyle="1" w:styleId="cat-CarNumbergrp-31rplc-31">
    <w:name w:val="cat-CarNumber grp-31 rplc-31"/>
    <w:basedOn w:val="DefaultParagraphFont"/>
  </w:style>
  <w:style w:type="character" w:customStyle="1" w:styleId="cat-Addressgrp-0rplc-35">
    <w:name w:val="cat-Address grp-0 rplc-35"/>
    <w:basedOn w:val="DefaultParagraphFont"/>
  </w:style>
  <w:style w:type="character" w:customStyle="1" w:styleId="cat-Addressgrp-5rplc-36">
    <w:name w:val="cat-Address grp-5 rplc-36"/>
    <w:basedOn w:val="DefaultParagraphFont"/>
  </w:style>
  <w:style w:type="character" w:customStyle="1" w:styleId="cat-CarMakeModelgrp-30rplc-38">
    <w:name w:val="cat-CarMakeModel grp-30 rplc-38"/>
    <w:basedOn w:val="DefaultParagraphFont"/>
  </w:style>
  <w:style w:type="character" w:customStyle="1" w:styleId="cat-CarNumbergrp-31rplc-39">
    <w:name w:val="cat-CarNumber grp-31 rplc-39"/>
    <w:basedOn w:val="DefaultParagraphFont"/>
  </w:style>
  <w:style w:type="character" w:customStyle="1" w:styleId="cat-UserDefinedgrp-42rplc-49">
    <w:name w:val="cat-UserDefined grp-42 rplc-49"/>
    <w:basedOn w:val="DefaultParagraphFont"/>
  </w:style>
  <w:style w:type="character" w:customStyle="1" w:styleId="cat-UserDefinedgrp-43rplc-50">
    <w:name w:val="cat-UserDefined grp-43 rplc-50"/>
    <w:basedOn w:val="DefaultParagraphFont"/>
  </w:style>
  <w:style w:type="character" w:customStyle="1" w:styleId="cat-Addressgrp-6rplc-55">
    <w:name w:val="cat-Address grp-6 rplc-55"/>
    <w:basedOn w:val="DefaultParagraphFont"/>
  </w:style>
  <w:style w:type="character" w:customStyle="1" w:styleId="cat-Addressgrp-0rplc-56">
    <w:name w:val="cat-Address grp-0 rplc-56"/>
    <w:basedOn w:val="DefaultParagraphFont"/>
  </w:style>
  <w:style w:type="character" w:customStyle="1" w:styleId="cat-Addressgrp-0rplc-58">
    <w:name w:val="cat-Address grp-0 rplc-58"/>
    <w:basedOn w:val="DefaultParagraphFont"/>
  </w:style>
  <w:style w:type="character" w:customStyle="1" w:styleId="cat-CarMakeModelgrp-30rplc-60">
    <w:name w:val="cat-CarMakeModel grp-30 rplc-60"/>
    <w:basedOn w:val="DefaultParagraphFont"/>
  </w:style>
  <w:style w:type="character" w:customStyle="1" w:styleId="cat-CarNumbergrp-31rplc-61">
    <w:name w:val="cat-CarNumber grp-31 rplc-61"/>
    <w:basedOn w:val="DefaultParagraphFont"/>
  </w:style>
  <w:style w:type="character" w:customStyle="1" w:styleId="cat-Sumgrp-23rplc-68">
    <w:name w:val="cat-Sum grp-23 rplc-68"/>
    <w:basedOn w:val="DefaultParagraphFont"/>
  </w:style>
  <w:style w:type="character" w:customStyle="1" w:styleId="cat-UserDefinedgrp-41rplc-69">
    <w:name w:val="cat-UserDefined grp-41 rplc-69"/>
    <w:basedOn w:val="DefaultParagraphFont"/>
  </w:style>
  <w:style w:type="character" w:customStyle="1" w:styleId="cat-Addressgrp-7rplc-71">
    <w:name w:val="cat-Address grp-7 rplc-71"/>
    <w:basedOn w:val="DefaultParagraphFont"/>
  </w:style>
  <w:style w:type="character" w:customStyle="1" w:styleId="cat-PhoneNumbergrp-35rplc-72">
    <w:name w:val="cat-PhoneNumber grp-35 rplc-72"/>
    <w:basedOn w:val="DefaultParagraphFont"/>
  </w:style>
  <w:style w:type="character" w:customStyle="1" w:styleId="cat-PhoneNumbergrp-36rplc-73">
    <w:name w:val="cat-PhoneNumber grp-36 rplc-73"/>
    <w:basedOn w:val="DefaultParagraphFont"/>
  </w:style>
  <w:style w:type="character" w:customStyle="1" w:styleId="cat-PhoneNumbergrp-37rplc-74">
    <w:name w:val="cat-PhoneNumber grp-37 rplc-74"/>
    <w:basedOn w:val="DefaultParagraphFont"/>
  </w:style>
  <w:style w:type="character" w:customStyle="1" w:styleId="cat-PhoneNumbergrp-38rplc-75">
    <w:name w:val="cat-PhoneNumber grp-38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3A81C-E9C5-4365-B7FF-448629C0F9D2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